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09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4704"/>
        <w:gridCol w:w="269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大标宋简体" w:cs="Times New Roman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大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宿迁市人才公寓拟租赁人员名单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人才姓名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立林（宿迁）生物科技有限公司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江苏宏芯亿泰智能装备有限公司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b w:val="0"/>
                <w:bCs w:val="0"/>
                <w:lang w:val="en-US" w:eastAsia="zh-CN" w:bidi="ar"/>
              </w:rPr>
              <w:t>宿迁市城市规划设计研究院</w:t>
            </w: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lang w:val="en-US" w:eastAsia="zh-CN" w:bidi="ar"/>
              </w:rPr>
              <w:t>有限公司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b w:val="0"/>
                <w:bCs w:val="0"/>
                <w:lang w:val="en-US" w:eastAsia="zh-CN" w:bidi="ar"/>
              </w:rPr>
              <w:t>宿迁市城市规划设计研究院</w:t>
            </w: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lang w:val="en-US" w:eastAsia="zh-CN" w:bidi="ar"/>
              </w:rPr>
              <w:t>有限公司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宿迁市水务勘测设计研究有限公司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袁庆阳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宿迁市展望房地产信息咨询有限公司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b w:val="0"/>
                <w:bCs w:val="0"/>
                <w:lang w:val="en-US" w:eastAsia="zh-CN" w:bidi="ar"/>
              </w:rPr>
              <w:t>宿迁市城市规划设计研究院</w:t>
            </w: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lang w:val="en-US" w:eastAsia="zh-CN" w:bidi="ar"/>
              </w:rPr>
              <w:t>有限公司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叶犇犇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宿迁市妇幼保健院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南京鼓楼医院集团宿迁市人民医院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赵东凤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南京鼓楼医院集团宿迁市人民医院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南京鼓楼医院集团宿迁市人民医院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潘海星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南京鼓楼医院集团宿迁市人民医院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尤赛男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南京鼓楼医院集团宿迁市人民医院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南京鼓楼医院集团宿迁市人民医院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季中华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宿迁学院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宿迁市马陵中学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宿迁市马陵中学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苏巧凤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宿迁市农业科学研究院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田胜营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宿迁市农业科学研究院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王泽平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宿迁市农业科学研究院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杨年福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宿迁市农业科学研究院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张高伟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宿迁市农业科学研究院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宿迁市疾病预防控制中心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宿迁市疾病预防控制中心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邱玉保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中共宿迁市委党校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中共宿迁市委党校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文婷婷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中共宿迁市委党校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宿城区委巡查综合服务中心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吕兴哺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宿迁市人力资源和社会保障局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18"/>
          <w:szCs w:val="18"/>
          <w:lang w:val="en-US" w:eastAsia="zh-CN"/>
        </w:rPr>
      </w:pPr>
    </w:p>
    <w:sectPr>
      <w:pgSz w:w="11906" w:h="16838"/>
      <w:pgMar w:top="1701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622AB"/>
    <w:rsid w:val="00F3552A"/>
    <w:rsid w:val="078945CA"/>
    <w:rsid w:val="117A3DCE"/>
    <w:rsid w:val="2CD55ED0"/>
    <w:rsid w:val="30AB4E71"/>
    <w:rsid w:val="357F00AD"/>
    <w:rsid w:val="3C7622AB"/>
    <w:rsid w:val="40C93B1D"/>
    <w:rsid w:val="48401D2A"/>
    <w:rsid w:val="49ED52AB"/>
    <w:rsid w:val="4A29353C"/>
    <w:rsid w:val="4B930E19"/>
    <w:rsid w:val="4BF26F4F"/>
    <w:rsid w:val="5383691F"/>
    <w:rsid w:val="61E974F5"/>
    <w:rsid w:val="71F22988"/>
    <w:rsid w:val="7456704E"/>
    <w:rsid w:val="761C4837"/>
    <w:rsid w:val="7F90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5">
    <w:name w:val="font51"/>
    <w:basedOn w:val="3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2019-09-12T03:37:00Z</dcterms:created>
  <dc:creator>星麻麻</dc:creator>
  <cp:lastModifiedBy>WONG ORDER</cp:lastModifiedBy>
  <cp:lastPrinted>2019-09-18T03:30:00Z</cp:lastPrinted>
  <dcterms:modified xsi:type="dcterms:W3CDTF">2021-05-31T06:36:46Z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199174475_cloud</vt:lpwstr>
  </property>
  <property fmtid="{D5CDD505-2E9C-101B-9397-08002B2CF9AE}" pid="4" name="ICV">
    <vt:lpwstr>7DA71432F20A485FB97D893714A00144</vt:lpwstr>
  </property>
</Properties>
</file>